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E49816">
      <w:r>
        <w:drawing>
          <wp:inline distT="0" distB="0" distL="114300" distR="114300">
            <wp:extent cx="5267960" cy="3416935"/>
            <wp:effectExtent l="0" t="0" r="8890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41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91050" cy="64579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95800" cy="64198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52900" cy="612457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00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2026-08-14T08:03:24Z</dcterms:created>
  <dc:creator>Administrator</dc:creator>
  <cp:lastModifiedBy>Administrator</cp:lastModifiedBy>
  <dcterms:modified xsi:type="dcterms:W3CDTF">2026-08-14T08:05:59Z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eyJoZGlkIjoiNWViYjRjMjgwNzBlZjJhOTgxNTllZGUwMjEzMzBjN2QifQ==</vt:lpwstr>
  </property>
  <property fmtid="{D5CDD505-2E9C-101B-9397-08002B2CF9AE}" pid="4" name="ICV">
    <vt:lpwstr>C63BCD0EC6184E5FBF391759FD35527D_12</vt:lpwstr>
  </property>
</Properties>
</file>